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1E76" w14:textId="5EF4BF5D" w:rsidR="0061675A" w:rsidRDefault="0061675A" w:rsidP="0061675A">
      <w:pPr>
        <w:pStyle w:val="Title"/>
      </w:pPr>
      <w:r>
        <w:t>Student Self-Service Proxy Access</w:t>
      </w:r>
    </w:p>
    <w:p w14:paraId="438DC94C" w14:textId="20B5B254" w:rsidR="0061675A" w:rsidRDefault="0061675A">
      <w:r>
        <w:t>Students can grant access to their accounts from within Self-Service using the “View/Add Proxy” feature.  This allows other people</w:t>
      </w:r>
      <w:r w:rsidR="002A4A0A">
        <w:t xml:space="preserve">, called “Proxies”, to </w:t>
      </w:r>
      <w:r>
        <w:t xml:space="preserve">access to </w:t>
      </w:r>
      <w:r w:rsidR="002A4A0A">
        <w:t xml:space="preserve">the </w:t>
      </w:r>
      <w:r>
        <w:t>student</w:t>
      </w:r>
      <w:r w:rsidR="002A4A0A">
        <w:t>’s</w:t>
      </w:r>
      <w:r>
        <w:t xml:space="preserve"> records for things like:</w:t>
      </w:r>
    </w:p>
    <w:p w14:paraId="69A7DB67" w14:textId="44690ED9" w:rsidR="0061675A" w:rsidRDefault="0061675A" w:rsidP="0061675A">
      <w:pPr>
        <w:pStyle w:val="ListParagraph"/>
        <w:numPr>
          <w:ilvl w:val="0"/>
          <w:numId w:val="2"/>
        </w:numPr>
      </w:pPr>
      <w:r>
        <w:t>Viewing student statements</w:t>
      </w:r>
    </w:p>
    <w:p w14:paraId="4F194BC1" w14:textId="3DF66D98" w:rsidR="0061675A" w:rsidRDefault="0061675A" w:rsidP="0061675A">
      <w:pPr>
        <w:pStyle w:val="ListParagraph"/>
        <w:numPr>
          <w:ilvl w:val="0"/>
          <w:numId w:val="2"/>
        </w:numPr>
      </w:pPr>
      <w:r>
        <w:t>Making a payment</w:t>
      </w:r>
    </w:p>
    <w:p w14:paraId="6892695E" w14:textId="7CFAD2C1" w:rsidR="0061675A" w:rsidRDefault="0061675A" w:rsidP="0061675A">
      <w:pPr>
        <w:pStyle w:val="ListParagraph"/>
        <w:numPr>
          <w:ilvl w:val="0"/>
          <w:numId w:val="2"/>
        </w:numPr>
      </w:pPr>
      <w:r>
        <w:t>Viewing grades</w:t>
      </w:r>
    </w:p>
    <w:p w14:paraId="3B176D19" w14:textId="78236B70" w:rsidR="004B5044" w:rsidRDefault="00A62FAC">
      <w:r>
        <w:t xml:space="preserve">To grant someone else Proxy access to your </w:t>
      </w:r>
      <w:r w:rsidR="0061675A">
        <w:t xml:space="preserve">student </w:t>
      </w:r>
      <w:r>
        <w:t>account in Self-Service:</w:t>
      </w:r>
    </w:p>
    <w:p w14:paraId="4347BF97" w14:textId="09991378" w:rsidR="00A62FAC" w:rsidRDefault="00A62FAC" w:rsidP="00A62FAC">
      <w:pPr>
        <w:pStyle w:val="ListParagraph"/>
        <w:numPr>
          <w:ilvl w:val="0"/>
          <w:numId w:val="1"/>
        </w:numPr>
      </w:pPr>
      <w:r>
        <w:t xml:space="preserve">Login to </w:t>
      </w:r>
      <w:proofErr w:type="spellStart"/>
      <w:r>
        <w:t>SelfService</w:t>
      </w:r>
      <w:proofErr w:type="spellEnd"/>
      <w:r>
        <w:t xml:space="preserve"> from OneLogin.</w:t>
      </w:r>
    </w:p>
    <w:p w14:paraId="508C8762" w14:textId="6DFAFF0C" w:rsidR="00A62FAC" w:rsidRDefault="00A62FAC" w:rsidP="00A62FAC">
      <w:pPr>
        <w:pStyle w:val="ListParagraph"/>
        <w:numPr>
          <w:ilvl w:val="0"/>
          <w:numId w:val="1"/>
        </w:numPr>
      </w:pPr>
      <w:r>
        <w:t>Click on your username in the top right corner and choose “View/Add Proxy Access”</w:t>
      </w:r>
    </w:p>
    <w:p w14:paraId="51175BB4" w14:textId="71EDCCDA" w:rsidR="00A62FAC" w:rsidRDefault="00A62FAC" w:rsidP="0061675A">
      <w:pPr>
        <w:ind w:left="720"/>
      </w:pPr>
      <w:r w:rsidRPr="00A62FAC">
        <w:drawing>
          <wp:inline distT="0" distB="0" distL="0" distR="0" wp14:anchorId="4A334F78" wp14:editId="72F40B2D">
            <wp:extent cx="1348843" cy="570436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699" cy="5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9DEC" w14:textId="43491B43" w:rsidR="002A4A0A" w:rsidRDefault="00A62FAC" w:rsidP="00A62FAC">
      <w:pPr>
        <w:pStyle w:val="ListParagraph"/>
        <w:numPr>
          <w:ilvl w:val="0"/>
          <w:numId w:val="1"/>
        </w:numPr>
      </w:pPr>
      <w:r>
        <w:t xml:space="preserve">If you have any existing </w:t>
      </w:r>
      <w:r w:rsidR="002A4A0A">
        <w:t>P</w:t>
      </w:r>
      <w:r>
        <w:t xml:space="preserve">roxies, they are listed under “Active Proxies”.  </w:t>
      </w:r>
      <w:r w:rsidR="002A4A0A">
        <w:t>You can come to this page at any time to edit access for your existing Proxies.</w:t>
      </w:r>
    </w:p>
    <w:p w14:paraId="4AD8B6FD" w14:textId="5530CC05" w:rsidR="00A62FAC" w:rsidRDefault="00A62FAC" w:rsidP="00A62FAC">
      <w:pPr>
        <w:pStyle w:val="ListParagraph"/>
        <w:numPr>
          <w:ilvl w:val="0"/>
          <w:numId w:val="1"/>
        </w:numPr>
      </w:pPr>
      <w:r>
        <w:t xml:space="preserve">To add a new </w:t>
      </w:r>
      <w:r w:rsidR="002A4A0A">
        <w:t>Proxy</w:t>
      </w:r>
      <w:r>
        <w:t xml:space="preserve">, choose the person from the “Select a Proxy” drop-down.  If the person isn’t listed, choose “Add Another User” and fill in the </w:t>
      </w:r>
      <w:r w:rsidR="00BF56CF">
        <w:t>name, email, and other information about the person.</w:t>
      </w:r>
    </w:p>
    <w:p w14:paraId="3D8AD060" w14:textId="1B5216EC" w:rsidR="00BF56CF" w:rsidRDefault="00BF56CF" w:rsidP="0061675A">
      <w:pPr>
        <w:ind w:left="720"/>
      </w:pPr>
      <w:r>
        <w:rPr>
          <w:noProof/>
        </w:rPr>
        <w:drawing>
          <wp:inline distT="0" distB="0" distL="0" distR="0" wp14:anchorId="37461608" wp14:editId="340864DD">
            <wp:extent cx="3405209" cy="128168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5555" cy="130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F47A" w14:textId="70C29EF3" w:rsidR="00BF56CF" w:rsidRDefault="00BF56CF" w:rsidP="00A62FAC">
      <w:pPr>
        <w:pStyle w:val="ListParagraph"/>
        <w:numPr>
          <w:ilvl w:val="0"/>
          <w:numId w:val="1"/>
        </w:numPr>
      </w:pPr>
      <w:r>
        <w:t xml:space="preserve">Choose the level of access you want the </w:t>
      </w:r>
      <w:r w:rsidR="002A4A0A">
        <w:t>Proxy</w:t>
      </w:r>
      <w:r>
        <w:t xml:space="preserve"> to have by checking the appropriate boxes.</w:t>
      </w:r>
    </w:p>
    <w:p w14:paraId="2D74B293" w14:textId="243780F1" w:rsidR="00BF56CF" w:rsidRDefault="00BF56CF" w:rsidP="0061675A">
      <w:pPr>
        <w:ind w:left="720"/>
      </w:pPr>
      <w:r>
        <w:rPr>
          <w:noProof/>
        </w:rPr>
        <w:drawing>
          <wp:inline distT="0" distB="0" distL="0" distR="0" wp14:anchorId="773B926E" wp14:editId="13875491">
            <wp:extent cx="3219019" cy="831924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3882" cy="8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A58C0" w14:textId="132C18EF" w:rsidR="0061675A" w:rsidRDefault="0061675A" w:rsidP="00A62FAC">
      <w:pPr>
        <w:pStyle w:val="ListParagraph"/>
        <w:numPr>
          <w:ilvl w:val="0"/>
          <w:numId w:val="1"/>
        </w:numPr>
      </w:pPr>
      <w:r>
        <w:t>After reading the Disclosure Agreement, check the box below and click Submit.</w:t>
      </w:r>
    </w:p>
    <w:p w14:paraId="1DC53C74" w14:textId="788F3484" w:rsidR="0061675A" w:rsidRDefault="0061675A" w:rsidP="0061675A">
      <w:pPr>
        <w:ind w:left="720"/>
      </w:pPr>
      <w:r>
        <w:rPr>
          <w:noProof/>
        </w:rPr>
        <w:drawing>
          <wp:inline distT="0" distB="0" distL="0" distR="0" wp14:anchorId="1106D6F8" wp14:editId="42CD0C60">
            <wp:extent cx="1187479" cy="24005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2541" cy="2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AD5B" w14:textId="3406F393" w:rsidR="0061675A" w:rsidRDefault="0061675A" w:rsidP="00A62FAC">
      <w:pPr>
        <w:pStyle w:val="ListParagraph"/>
        <w:numPr>
          <w:ilvl w:val="0"/>
          <w:numId w:val="1"/>
        </w:numPr>
      </w:pPr>
      <w:r>
        <w:t xml:space="preserve">You will then see a confirmation message stating </w:t>
      </w:r>
      <w:proofErr w:type="gramStart"/>
      <w:r>
        <w:t>whether or not</w:t>
      </w:r>
      <w:proofErr w:type="gramEnd"/>
      <w:r>
        <w:t xml:space="preserve"> the </w:t>
      </w:r>
      <w:r w:rsidR="002A4A0A">
        <w:t xml:space="preserve">Proxy </w:t>
      </w:r>
      <w:r>
        <w:t>user was found in our system; click Continue to give the user access or Cancel to go back.</w:t>
      </w:r>
    </w:p>
    <w:p w14:paraId="74942F3F" w14:textId="3844FBD1" w:rsidR="0061675A" w:rsidRDefault="0061675A" w:rsidP="0061675A">
      <w:pPr>
        <w:ind w:left="720"/>
      </w:pPr>
      <w:r>
        <w:rPr>
          <w:noProof/>
        </w:rPr>
        <w:lastRenderedPageBreak/>
        <w:drawing>
          <wp:inline distT="0" distB="0" distL="0" distR="0" wp14:anchorId="2CC8B9CD" wp14:editId="19DA431A">
            <wp:extent cx="1704673" cy="6350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6339" cy="64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D5A64" w14:textId="3ED9CF7C" w:rsidR="0061675A" w:rsidRDefault="0061675A" w:rsidP="00A62FAC">
      <w:pPr>
        <w:pStyle w:val="ListParagraph"/>
        <w:numPr>
          <w:ilvl w:val="0"/>
          <w:numId w:val="1"/>
        </w:numPr>
      </w:pPr>
      <w:r>
        <w:t>The</w:t>
      </w:r>
      <w:r w:rsidR="002A4A0A">
        <w:t xml:space="preserve"> Proxy </w:t>
      </w:r>
      <w:r>
        <w:t xml:space="preserve">will receive an email with their username and instructions for </w:t>
      </w:r>
      <w:r w:rsidR="002A4A0A">
        <w:t xml:space="preserve">resetting their initial password and </w:t>
      </w:r>
      <w:r>
        <w:t xml:space="preserve">accessing your records in </w:t>
      </w:r>
      <w:proofErr w:type="spellStart"/>
      <w:r>
        <w:t>SelfService</w:t>
      </w:r>
      <w:proofErr w:type="spellEnd"/>
      <w:r>
        <w:t xml:space="preserve">; you will also receive a copy </w:t>
      </w:r>
      <w:r w:rsidR="002A4A0A">
        <w:t xml:space="preserve">of this email </w:t>
      </w:r>
      <w:r>
        <w:t>as confirmation that access has been granted.</w:t>
      </w:r>
      <w:r w:rsidR="002A4A0A">
        <w:t xml:space="preserve">  </w:t>
      </w:r>
    </w:p>
    <w:p w14:paraId="2421D8AD" w14:textId="22AADB60" w:rsidR="0061675A" w:rsidRDefault="0061675A" w:rsidP="0061675A">
      <w:pPr>
        <w:ind w:left="720"/>
      </w:pPr>
      <w:r>
        <w:rPr>
          <w:noProof/>
        </w:rPr>
        <w:drawing>
          <wp:inline distT="0" distB="0" distL="0" distR="0" wp14:anchorId="73855883" wp14:editId="1B0627FC">
            <wp:extent cx="3500373" cy="912864"/>
            <wp:effectExtent l="0" t="0" r="508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2357" cy="91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EBED4" w14:textId="692140FE" w:rsidR="0061675A" w:rsidRDefault="002A4A0A" w:rsidP="0061675A">
      <w:pPr>
        <w:pStyle w:val="ListParagraph"/>
        <w:numPr>
          <w:ilvl w:val="0"/>
          <w:numId w:val="1"/>
        </w:numPr>
      </w:pPr>
      <w:r>
        <w:t>Your Proxy</w:t>
      </w:r>
      <w:r w:rsidR="0061675A">
        <w:t xml:space="preserve"> will receive a second email with their initial password.  For security reasons, you will not receive the password via email.</w:t>
      </w:r>
    </w:p>
    <w:p w14:paraId="28D1E866" w14:textId="5621B6F5" w:rsidR="00BF56CF" w:rsidRDefault="002A4A0A" w:rsidP="002A4A0A">
      <w:pPr>
        <w:ind w:left="720"/>
      </w:pPr>
      <w:bookmarkStart w:id="0" w:name="_GoBack"/>
      <w:r>
        <w:rPr>
          <w:noProof/>
        </w:rPr>
        <w:drawing>
          <wp:inline distT="0" distB="0" distL="0" distR="0" wp14:anchorId="6674C6BE" wp14:editId="296FEF9F">
            <wp:extent cx="1341455" cy="424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7642" cy="44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5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D32FB"/>
    <w:multiLevelType w:val="hybridMultilevel"/>
    <w:tmpl w:val="01EE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40B1A"/>
    <w:multiLevelType w:val="hybridMultilevel"/>
    <w:tmpl w:val="B5DC3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AC"/>
    <w:rsid w:val="002A4A0A"/>
    <w:rsid w:val="0061675A"/>
    <w:rsid w:val="009D3CBE"/>
    <w:rsid w:val="00A62FAC"/>
    <w:rsid w:val="00BF56CF"/>
    <w:rsid w:val="00E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8366"/>
  <w15:chartTrackingRefBased/>
  <w15:docId w15:val="{30D10DF2-2484-4430-A5A3-C383C39C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A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16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Jared O.</dc:creator>
  <cp:keywords/>
  <dc:description/>
  <cp:lastModifiedBy>Hamilton, Jared O.</cp:lastModifiedBy>
  <cp:revision>1</cp:revision>
  <dcterms:created xsi:type="dcterms:W3CDTF">2019-06-26T16:03:00Z</dcterms:created>
  <dcterms:modified xsi:type="dcterms:W3CDTF">2019-06-26T17:19:00Z</dcterms:modified>
</cp:coreProperties>
</file>